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山东省202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单独考试招生</w:t>
      </w:r>
      <w:r>
        <w:rPr>
          <w:rFonts w:hint="eastAsia" w:ascii="方正小标宋简体" w:eastAsia="方正小标宋简体"/>
          <w:kern w:val="0"/>
          <w:sz w:val="44"/>
          <w:szCs w:val="44"/>
        </w:rPr>
        <w:t>免试申请表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62" w:afterLines="20"/>
        <w:rPr>
          <w:rFonts w:hint="eastAsia" w:ascii="仿宋_GB2312" w:hAnsi="宋体" w:eastAsia="仿宋_GB2312"/>
          <w:sz w:val="24"/>
          <w:u w:val="single"/>
          <w:lang w:eastAsia="zh-CN"/>
        </w:rPr>
      </w:pPr>
      <w:r>
        <w:rPr>
          <w:rFonts w:hint="eastAsia" w:ascii="仿宋_GB2312" w:hAnsi="宋体" w:eastAsia="仿宋_GB2312"/>
          <w:sz w:val="24"/>
        </w:rPr>
        <w:t>招生学校：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泰山护理职业学院</w:t>
      </w: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>学校盖章）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</w:t>
            </w: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模 考 生 单 位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mE0ZDc1ZWJhMWZhZWZiMzg2NDBhNDJmNTVmODcifQ=="/>
  </w:docVars>
  <w:rsids>
    <w:rsidRoot w:val="00000000"/>
    <w:rsid w:val="509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2023-02-05T02:20:09Z</dcterms:created>
  <dc:creator>saiji</dc:creator>
  <cp:lastModifiedBy>詳</cp:lastModifiedBy>
  <dcterms:modified xsi:type="dcterms:W3CDTF">2023-02-05T02:21:00Z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C52A2FA69F6F435E939A9D1DC19B5A60</vt:lpwstr>
  </property>
</Properties>
</file>